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ED49F7" w:rsidRPr="00ED49F7" w:rsidRDefault="000D5875" w:rsidP="00ED49F7">
      <w:pPr>
        <w:jc w:val="center"/>
        <w:outlineLvl w:val="0"/>
        <w:rPr>
          <w:sz w:val="32"/>
          <w:szCs w:val="32"/>
        </w:rPr>
      </w:pPr>
      <w:r w:rsidRPr="00ED49F7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ED49F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D49F7" w:rsidRPr="00ED49F7">
        <w:rPr>
          <w:rFonts w:hint="cs"/>
          <w:sz w:val="32"/>
          <w:szCs w:val="32"/>
          <w:cs/>
        </w:rPr>
        <w:t>โครงการซ่อมแซมถนนหินคลุกสาย</w:t>
      </w:r>
      <w:r w:rsidR="00ED49F7">
        <w:rPr>
          <w:rFonts w:hint="cs"/>
          <w:sz w:val="32"/>
          <w:szCs w:val="32"/>
          <w:cs/>
        </w:rPr>
        <w:t>ซอยตา</w:t>
      </w:r>
      <w:proofErr w:type="spellStart"/>
      <w:r w:rsidR="00ED49F7">
        <w:rPr>
          <w:rFonts w:hint="cs"/>
          <w:sz w:val="32"/>
          <w:szCs w:val="32"/>
          <w:cs/>
        </w:rPr>
        <w:t>เชี้</w:t>
      </w:r>
      <w:r w:rsidR="00ED49F7" w:rsidRPr="00ED49F7">
        <w:rPr>
          <w:rFonts w:hint="cs"/>
          <w:sz w:val="32"/>
          <w:szCs w:val="32"/>
          <w:cs/>
        </w:rPr>
        <w:t>ยน</w:t>
      </w:r>
      <w:proofErr w:type="spellEnd"/>
      <w:r w:rsidR="00ED49F7" w:rsidRPr="00ED49F7">
        <w:rPr>
          <w:rFonts w:hint="cs"/>
          <w:sz w:val="32"/>
          <w:szCs w:val="32"/>
          <w:cs/>
        </w:rPr>
        <w:t xml:space="preserve"> </w:t>
      </w:r>
    </w:p>
    <w:p w:rsidR="000D5875" w:rsidRPr="00ED49F7" w:rsidRDefault="00ED49F7" w:rsidP="00ED49F7">
      <w:pPr>
        <w:jc w:val="center"/>
        <w:outlineLvl w:val="0"/>
        <w:rPr>
          <w:rFonts w:hAnsi="AngsanaUPC"/>
          <w:sz w:val="32"/>
          <w:szCs w:val="32"/>
        </w:rPr>
      </w:pPr>
      <w:r w:rsidRPr="00ED49F7">
        <w:rPr>
          <w:rFonts w:hint="cs"/>
          <w:sz w:val="32"/>
          <w:szCs w:val="32"/>
          <w:cs/>
        </w:rPr>
        <w:t xml:space="preserve">หมู่ที่ ๒ </w:t>
      </w:r>
      <w:proofErr w:type="spellStart"/>
      <w:r w:rsidRPr="00ED49F7">
        <w:rPr>
          <w:rFonts w:hint="cs"/>
          <w:sz w:val="32"/>
          <w:szCs w:val="32"/>
          <w:cs/>
        </w:rPr>
        <w:t>ตำบลส</w:t>
      </w:r>
      <w:proofErr w:type="spellEnd"/>
      <w:r w:rsidRPr="00ED49F7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ED49F7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</w:t>
      </w:r>
      <w:r w:rsidR="00E83B12" w:rsidRPr="00ED49F7">
        <w:rPr>
          <w:rFonts w:ascii="Angsana New" w:hAnsi="Angsana New" w:cs="Angsana New" w:hint="cs"/>
          <w:sz w:val="32"/>
          <w:szCs w:val="32"/>
          <w:cs/>
        </w:rPr>
        <w:t>ราคา</w:t>
      </w:r>
      <w:r w:rsidR="00835343" w:rsidRPr="00ED49F7">
        <w:rPr>
          <w:rFonts w:hint="cs"/>
          <w:sz w:val="32"/>
          <w:szCs w:val="32"/>
          <w:cs/>
        </w:rPr>
        <w:t xml:space="preserve"> </w:t>
      </w:r>
      <w:r w:rsidR="00ED49F7" w:rsidRPr="00ED49F7">
        <w:rPr>
          <w:rFonts w:hint="cs"/>
          <w:sz w:val="32"/>
          <w:szCs w:val="32"/>
          <w:cs/>
        </w:rPr>
        <w:t>โครงการซ่อมแซมถนนหินคลุกสายซอยตา</w:t>
      </w:r>
      <w:proofErr w:type="spellStart"/>
      <w:r w:rsidR="00ED49F7" w:rsidRPr="00ED49F7">
        <w:rPr>
          <w:rFonts w:hint="cs"/>
          <w:sz w:val="32"/>
          <w:szCs w:val="32"/>
          <w:cs/>
        </w:rPr>
        <w:t>เชี้ยน</w:t>
      </w:r>
      <w:proofErr w:type="spellEnd"/>
      <w:r w:rsidR="00ED49F7" w:rsidRPr="00ED49F7">
        <w:rPr>
          <w:rFonts w:hint="cs"/>
          <w:sz w:val="32"/>
          <w:szCs w:val="32"/>
          <w:cs/>
        </w:rPr>
        <w:t xml:space="preserve"> หมู่ที่ ๒ </w:t>
      </w:r>
      <w:proofErr w:type="spellStart"/>
      <w:r w:rsidR="00ED49F7" w:rsidRPr="00ED49F7">
        <w:rPr>
          <w:rFonts w:hint="cs"/>
          <w:sz w:val="32"/>
          <w:szCs w:val="32"/>
          <w:cs/>
        </w:rPr>
        <w:t>ตำบลส</w:t>
      </w:r>
      <w:proofErr w:type="spellEnd"/>
      <w:r w:rsidR="00ED49F7" w:rsidRPr="00ED49F7">
        <w:rPr>
          <w:rFonts w:hint="cs"/>
          <w:sz w:val="32"/>
          <w:szCs w:val="32"/>
          <w:cs/>
        </w:rPr>
        <w:t xml:space="preserve">ลุย อำเภอท่าแซะ จังหวัดชุมพร </w:t>
      </w:r>
      <w:r w:rsidR="00E83B12" w:rsidRPr="00ED49F7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835343" w:rsidRPr="00ED49F7" w:rsidRDefault="009346AF" w:rsidP="00086A3B">
      <w:pPr>
        <w:jc w:val="both"/>
        <w:rPr>
          <w:sz w:val="32"/>
          <w:szCs w:val="32"/>
          <w:cs/>
        </w:rPr>
      </w:pPr>
      <w:r w:rsidRPr="00ED49F7">
        <w:rPr>
          <w:rFonts w:hint="cs"/>
          <w:sz w:val="32"/>
          <w:szCs w:val="32"/>
          <w:cs/>
        </w:rPr>
        <w:tab/>
      </w:r>
      <w:r w:rsidR="00ED49F7" w:rsidRPr="00ED49F7">
        <w:rPr>
          <w:rFonts w:hint="cs"/>
          <w:sz w:val="32"/>
          <w:szCs w:val="32"/>
          <w:cs/>
        </w:rPr>
        <w:t>โครงการซ่อมแซมถนนหินคลุกสายซอยตา</w:t>
      </w:r>
      <w:proofErr w:type="spellStart"/>
      <w:r w:rsidR="00ED49F7" w:rsidRPr="00ED49F7">
        <w:rPr>
          <w:rFonts w:hint="cs"/>
          <w:sz w:val="32"/>
          <w:szCs w:val="32"/>
          <w:cs/>
        </w:rPr>
        <w:t>เชี้ยน</w:t>
      </w:r>
      <w:proofErr w:type="spellEnd"/>
      <w:r w:rsidR="00ED49F7" w:rsidRPr="00ED49F7">
        <w:rPr>
          <w:rFonts w:hint="cs"/>
          <w:sz w:val="32"/>
          <w:szCs w:val="32"/>
          <w:cs/>
        </w:rPr>
        <w:t xml:space="preserve"> หมู่ที่ ๒ </w:t>
      </w:r>
      <w:proofErr w:type="spellStart"/>
      <w:r w:rsidR="00ED49F7" w:rsidRPr="00ED49F7">
        <w:rPr>
          <w:rFonts w:hint="cs"/>
          <w:sz w:val="32"/>
          <w:szCs w:val="32"/>
          <w:cs/>
        </w:rPr>
        <w:t>ตำบลส</w:t>
      </w:r>
      <w:proofErr w:type="spellEnd"/>
      <w:r w:rsidR="00ED49F7" w:rsidRPr="00ED49F7">
        <w:rPr>
          <w:rFonts w:hint="cs"/>
          <w:sz w:val="32"/>
          <w:szCs w:val="32"/>
          <w:cs/>
        </w:rPr>
        <w:t>ลุย อำเภอท่าแซะ จังหวัดชุมพร</w:t>
      </w:r>
      <w:r w:rsidR="00ED49F7" w:rsidRPr="00ED49F7">
        <w:rPr>
          <w:rFonts w:hint="cs"/>
          <w:b/>
          <w:bCs/>
          <w:sz w:val="32"/>
          <w:szCs w:val="32"/>
          <w:cs/>
        </w:rPr>
        <w:t xml:space="preserve"> </w:t>
      </w:r>
      <w:r w:rsidR="00ED49F7" w:rsidRPr="00ED49F7">
        <w:rPr>
          <w:rFonts w:hint="cs"/>
          <w:sz w:val="32"/>
          <w:szCs w:val="32"/>
          <w:cs/>
        </w:rPr>
        <w:t>ผิวจราจรกว้าง ๕.๐๐ เมตร ยาว ๓๕๐ เมตร ลงหินคลุก จำนวน ๑๔๐ ลบ.ม. พร้อมเกรดปรับแต่งเรียบ  เซาะร่องน้ำทั้งสองข้างและบดอัดแน่นพร้อมป้ายโครงการตามแบบแปลนรายละเอียดและประมาณการราคาที่</w:t>
      </w:r>
      <w:proofErr w:type="spellStart"/>
      <w:r w:rsidR="00ED49F7" w:rsidRPr="00ED49F7">
        <w:rPr>
          <w:rFonts w:hint="cs"/>
          <w:sz w:val="32"/>
          <w:szCs w:val="32"/>
          <w:cs/>
        </w:rPr>
        <w:t>อบต.สลุย</w:t>
      </w:r>
      <w:proofErr w:type="spellEnd"/>
      <w:r w:rsidR="00ED49F7" w:rsidRPr="00ED49F7">
        <w:rPr>
          <w:rFonts w:hint="cs"/>
          <w:sz w:val="32"/>
          <w:szCs w:val="32"/>
          <w:cs/>
        </w:rPr>
        <w:t xml:space="preserve">กำหนด แนบด้วยแล้ว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  <w:cs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87D52">
        <w:rPr>
          <w:rFonts w:hint="cs"/>
          <w:b/>
          <w:bCs/>
          <w:sz w:val="32"/>
          <w:szCs w:val="32"/>
          <w:cs/>
        </w:rPr>
        <w:t>๘๙</w:t>
      </w:r>
      <w:r w:rsidR="00ED49F7">
        <w:rPr>
          <w:b/>
          <w:bCs/>
          <w:sz w:val="32"/>
          <w:szCs w:val="32"/>
        </w:rPr>
        <w:t>,</w:t>
      </w:r>
      <w:r w:rsidR="00ED49F7">
        <w:rPr>
          <w:rFonts w:hint="cs"/>
          <w:b/>
          <w:bCs/>
          <w:sz w:val="32"/>
          <w:szCs w:val="32"/>
          <w:cs/>
        </w:rPr>
        <w:t>๐๐๐.-บาท  (แปดหมื่น</w:t>
      </w:r>
      <w:r w:rsidR="00187D52">
        <w:rPr>
          <w:rFonts w:hint="cs"/>
          <w:b/>
          <w:bCs/>
          <w:sz w:val="32"/>
          <w:szCs w:val="32"/>
          <w:cs/>
        </w:rPr>
        <w:t>เก้า</w:t>
      </w:r>
      <w:r w:rsidR="00ED49F7">
        <w:rPr>
          <w:rFonts w:hint="cs"/>
          <w:b/>
          <w:bCs/>
          <w:sz w:val="32"/>
          <w:szCs w:val="32"/>
          <w:cs/>
        </w:rPr>
        <w:t>พันบาทถ้วน)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86A3B" w:rsidP="00086A3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๑. </w:t>
      </w:r>
      <w:r w:rsidR="000D5875">
        <w:rPr>
          <w:rFonts w:hint="cs"/>
          <w:sz w:val="32"/>
          <w:szCs w:val="32"/>
          <w:cs/>
        </w:rPr>
        <w:t>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 w:rsidR="000D5875">
        <w:rPr>
          <w:rFonts w:hint="cs"/>
          <w:sz w:val="32"/>
          <w:szCs w:val="32"/>
          <w:cs/>
        </w:rPr>
        <w:t>ผู้มีอาชีพรั</w:t>
      </w:r>
      <w:r>
        <w:rPr>
          <w:rFonts w:hint="cs"/>
          <w:sz w:val="32"/>
          <w:szCs w:val="32"/>
          <w:cs/>
        </w:rPr>
        <w:t xml:space="preserve">บจ้างงานที่สอบราคาจ้างดังกล่าว </w:t>
      </w:r>
      <w:r w:rsidR="000D5875">
        <w:rPr>
          <w:rFonts w:hint="cs"/>
          <w:sz w:val="32"/>
          <w:szCs w:val="32"/>
          <w:cs/>
        </w:rPr>
        <w:t>ซึ่งมีผลงานก่อสร้างประเภทเดียวกันห</w:t>
      </w:r>
      <w:r>
        <w:rPr>
          <w:rFonts w:hint="cs"/>
          <w:sz w:val="32"/>
          <w:szCs w:val="32"/>
          <w:cs/>
        </w:rPr>
        <w:t>รือใกล้เคียงเช่น</w:t>
      </w:r>
      <w:r w:rsidR="00AF615B">
        <w:rPr>
          <w:rFonts w:hint="cs"/>
          <w:sz w:val="32"/>
          <w:szCs w:val="32"/>
          <w:cs/>
        </w:rPr>
        <w:t>ถนนฯลฯ</w:t>
      </w:r>
      <w:r w:rsidR="000D5875"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 w:rsidR="000D5875"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 w:rsidR="000D5875">
        <w:rPr>
          <w:rFonts w:hint="cs"/>
          <w:sz w:val="32"/>
          <w:szCs w:val="32"/>
          <w:cs/>
        </w:rPr>
        <w:t>ไม่น้อยกว่า</w:t>
      </w:r>
      <w:r>
        <w:rPr>
          <w:rFonts w:hint="cs"/>
          <w:sz w:val="32"/>
          <w:szCs w:val="32"/>
          <w:cs/>
        </w:rPr>
        <w:t xml:space="preserve"> </w:t>
      </w:r>
      <w:r w:rsidR="00187D52">
        <w:rPr>
          <w:rFonts w:hint="cs"/>
          <w:sz w:val="32"/>
          <w:szCs w:val="32"/>
          <w:cs/>
        </w:rPr>
        <w:t>๓๑</w:t>
      </w:r>
      <w:r w:rsidR="00ED49F7">
        <w:rPr>
          <w:sz w:val="32"/>
          <w:szCs w:val="32"/>
        </w:rPr>
        <w:t>,</w:t>
      </w:r>
      <w:r w:rsidR="00187D52">
        <w:rPr>
          <w:rFonts w:hint="cs"/>
          <w:sz w:val="32"/>
          <w:szCs w:val="32"/>
          <w:cs/>
        </w:rPr>
        <w:t>๑๕</w:t>
      </w:r>
      <w:r w:rsidR="00ED49F7">
        <w:rPr>
          <w:rFonts w:hint="cs"/>
          <w:sz w:val="32"/>
          <w:szCs w:val="32"/>
          <w:cs/>
        </w:rPr>
        <w:t>๐</w:t>
      </w:r>
      <w:r>
        <w:rPr>
          <w:rFonts w:hint="cs"/>
          <w:sz w:val="32"/>
          <w:szCs w:val="32"/>
          <w:cs/>
        </w:rPr>
        <w:t>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0D5875">
        <w:rPr>
          <w:rFonts w:hint="cs"/>
          <w:sz w:val="32"/>
          <w:szCs w:val="32"/>
          <w:cs/>
        </w:rPr>
        <w:t>(</w:t>
      </w:r>
      <w:r w:rsidR="00ED49F7">
        <w:rPr>
          <w:rFonts w:hint="cs"/>
          <w:sz w:val="32"/>
          <w:szCs w:val="32"/>
          <w:cs/>
        </w:rPr>
        <w:t>สามหมื่น</w:t>
      </w:r>
      <w:r w:rsidR="00187D52">
        <w:rPr>
          <w:rFonts w:hint="cs"/>
          <w:sz w:val="32"/>
          <w:szCs w:val="32"/>
          <w:cs/>
        </w:rPr>
        <w:t>หนึ่งพันหนึ่งร้อยห้าสิบ</w:t>
      </w:r>
      <w:r w:rsidR="00ED49F7">
        <w:rPr>
          <w:rFonts w:hint="cs"/>
          <w:sz w:val="32"/>
          <w:szCs w:val="32"/>
          <w:cs/>
        </w:rPr>
        <w:t>บาท</w:t>
      </w:r>
      <w:r w:rsidR="000D5875">
        <w:rPr>
          <w:rFonts w:hint="cs"/>
          <w:sz w:val="32"/>
          <w:szCs w:val="32"/>
          <w:cs/>
        </w:rPr>
        <w:t>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187D52" w:rsidRDefault="000D5875" w:rsidP="00187D52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187D52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187D52">
        <w:rPr>
          <w:b/>
          <w:bCs/>
          <w:sz w:val="32"/>
          <w:szCs w:val="32"/>
        </w:rPr>
        <w:t>-</w:t>
      </w:r>
      <w:r w:rsidR="00187D52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187D52">
        <w:rPr>
          <w:rFonts w:hint="cs"/>
          <w:sz w:val="32"/>
          <w:szCs w:val="32"/>
          <w:cs/>
        </w:rPr>
        <w:t>ตำบลส</w:t>
      </w:r>
      <w:proofErr w:type="spellEnd"/>
      <w:r w:rsidR="00187D52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187D52">
        <w:rPr>
          <w:rFonts w:hint="cs"/>
          <w:sz w:val="32"/>
          <w:szCs w:val="32"/>
          <w:cs/>
        </w:rPr>
        <w:t>ตำบลส</w:t>
      </w:r>
      <w:proofErr w:type="spellEnd"/>
      <w:r w:rsidR="00187D52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187D52" w:rsidP="00187D52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๓๐๐.-บาท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>องค</w:t>
      </w:r>
      <w:r w:rsidR="00086A3B"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์การบริหารส่วนตำบลระดับอำเภอ   </w:t>
      </w:r>
      <w:r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(ห้องปฏิบัติการฝ่ายท้องถิ่น อำเภอท่าแซะ)  </w:t>
      </w:r>
      <w:r w:rsidR="00086A3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C11FA9" w:rsidRPr="00983AEA" w:rsidRDefault="00E30EF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258445</wp:posOffset>
            </wp:positionV>
            <wp:extent cx="952500" cy="447675"/>
            <wp:effectExtent l="19050" t="0" r="0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086A3B" w:rsidRPr="000D7642" w:rsidRDefault="00086A3B" w:rsidP="00C11FA9">
      <w:pPr>
        <w:rPr>
          <w:rFonts w:ascii="Angsana New" w:hAnsi="Angsana New" w:cs="Angsana New"/>
          <w:sz w:val="32"/>
          <w:szCs w:val="32"/>
          <w:cs/>
        </w:rPr>
      </w:pP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086A3B">
      <w:pgSz w:w="11906" w:h="16838"/>
      <w:pgMar w:top="719" w:right="56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86A3B"/>
    <w:rsid w:val="000A7FEA"/>
    <w:rsid w:val="000D5875"/>
    <w:rsid w:val="000D7642"/>
    <w:rsid w:val="00141975"/>
    <w:rsid w:val="00187D52"/>
    <w:rsid w:val="00284D5E"/>
    <w:rsid w:val="002D13DE"/>
    <w:rsid w:val="003017C3"/>
    <w:rsid w:val="00303575"/>
    <w:rsid w:val="003062D3"/>
    <w:rsid w:val="00312D8D"/>
    <w:rsid w:val="00385398"/>
    <w:rsid w:val="003E757F"/>
    <w:rsid w:val="00454006"/>
    <w:rsid w:val="004B5EF7"/>
    <w:rsid w:val="004C4F58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85679"/>
    <w:rsid w:val="006B2A94"/>
    <w:rsid w:val="006B581C"/>
    <w:rsid w:val="006C6D4B"/>
    <w:rsid w:val="006D5861"/>
    <w:rsid w:val="006D5FEE"/>
    <w:rsid w:val="00782847"/>
    <w:rsid w:val="007F3BBB"/>
    <w:rsid w:val="007F494D"/>
    <w:rsid w:val="00835343"/>
    <w:rsid w:val="0088352A"/>
    <w:rsid w:val="008947BA"/>
    <w:rsid w:val="00895B54"/>
    <w:rsid w:val="00927E26"/>
    <w:rsid w:val="009346AF"/>
    <w:rsid w:val="009A2B50"/>
    <w:rsid w:val="009C5051"/>
    <w:rsid w:val="00A232F9"/>
    <w:rsid w:val="00AF615B"/>
    <w:rsid w:val="00B467A4"/>
    <w:rsid w:val="00B6566B"/>
    <w:rsid w:val="00BA5BCF"/>
    <w:rsid w:val="00BF41B3"/>
    <w:rsid w:val="00C11C75"/>
    <w:rsid w:val="00C11FA9"/>
    <w:rsid w:val="00C81987"/>
    <w:rsid w:val="00CD136B"/>
    <w:rsid w:val="00D060D9"/>
    <w:rsid w:val="00DA403A"/>
    <w:rsid w:val="00DC3011"/>
    <w:rsid w:val="00E30EF9"/>
    <w:rsid w:val="00E55555"/>
    <w:rsid w:val="00E83B12"/>
    <w:rsid w:val="00ED49F7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2674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2013-01-24T06:37:00Z</dcterms:created>
  <dcterms:modified xsi:type="dcterms:W3CDTF">2013-01-24T06:37:00Z</dcterms:modified>
</cp:coreProperties>
</file>